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 Vari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tratta di servizi di carattere generale a supporto degli interventi socio-assistenziali. Comprende l'attivita' di segretariato sociale attraverso la quale si offrono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Segretariato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Accreditamenti servizi socio-assistenziali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Dichiarazione quota sanitaria e assistenziale per dichiarazione dei redditi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I.S.E.E.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Alloggi Edilizia Residenziale Pubblica - E.R.P.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